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67" w:rsidRDefault="00973265" w:rsidP="00BE3367">
      <w:pPr>
        <w:spacing w:after="225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noProof/>
          <w:color w:val="000000"/>
          <w:lang w:eastAsia="nl-NL"/>
        </w:rPr>
        <w:drawing>
          <wp:inline distT="0" distB="0" distL="0" distR="0">
            <wp:extent cx="5562600" cy="213774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astico banner Par-pa fotografi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80" cy="214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367" w:rsidRPr="00BE3367" w:rsidRDefault="00BE3367" w:rsidP="00BE3367">
      <w:pPr>
        <w:spacing w:after="225" w:line="240" w:lineRule="auto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 xml:space="preserve">Onderstaande regels gelden zowel in </w:t>
      </w:r>
      <w:r>
        <w:rPr>
          <w:rFonts w:ascii="Arial" w:eastAsia="Times New Roman" w:hAnsi="Arial" w:cs="Arial"/>
          <w:color w:val="000000"/>
          <w:lang w:eastAsia="nl-NL"/>
        </w:rPr>
        <w:t>Club Nouvelle</w:t>
      </w:r>
      <w:r w:rsidRPr="00BE3367">
        <w:rPr>
          <w:rFonts w:ascii="Arial" w:eastAsia="Times New Roman" w:hAnsi="Arial" w:cs="Arial"/>
          <w:color w:val="000000"/>
          <w:lang w:eastAsia="nl-NL"/>
        </w:rPr>
        <w:t xml:space="preserve"> als voor de directe omgeving </w:t>
      </w:r>
      <w:r>
        <w:rPr>
          <w:rFonts w:ascii="Arial" w:eastAsia="Times New Roman" w:hAnsi="Arial" w:cs="Arial"/>
          <w:color w:val="000000"/>
          <w:lang w:eastAsia="nl-NL"/>
        </w:rPr>
        <w:t>hiervan.</w:t>
      </w:r>
    </w:p>
    <w:p w:rsidR="00BE3367" w:rsidRPr="00BE3367" w:rsidRDefault="00BE3367" w:rsidP="00BE3367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</w:pPr>
      <w:r w:rsidRPr="00BE3367"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  <w:t>Algemene regels: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Op vr</w:t>
      </w:r>
      <w:r>
        <w:rPr>
          <w:rFonts w:ascii="Arial" w:eastAsia="Times New Roman" w:hAnsi="Arial" w:cs="Arial"/>
          <w:color w:val="000000"/>
          <w:lang w:eastAsia="nl-NL"/>
        </w:rPr>
        <w:t>ijdagen is de minimumleeftijd 25</w:t>
      </w:r>
      <w:r w:rsidRPr="00BE3367">
        <w:rPr>
          <w:rFonts w:ascii="Arial" w:eastAsia="Times New Roman" w:hAnsi="Arial" w:cs="Arial"/>
          <w:color w:val="000000"/>
          <w:lang w:eastAsia="nl-NL"/>
        </w:rPr>
        <w:t xml:space="preserve"> jaar, en op zaterdagen is dit 30 jaar. U dient dit, in geval van twijfel, middels legitimatie te kunnen aantonen. U dient in het bezit te zijn van geldige legitimatie.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Wij behouden ons het recht voor om een kopie van uw legitimatiebewijs te maken en u te fouilleren.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Onze gasten dienen correct gekleed te zijn. Een nette spijkerbroek valt hier ook onder.</w:t>
      </w:r>
    </w:p>
    <w:p w:rsid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 xml:space="preserve">Geen sportkleding, baseball caps, </w:t>
      </w:r>
      <w:proofErr w:type="spellStart"/>
      <w:r w:rsidRPr="00BE3367">
        <w:rPr>
          <w:rFonts w:ascii="Arial" w:eastAsia="Times New Roman" w:hAnsi="Arial" w:cs="Arial"/>
          <w:color w:val="000000"/>
          <w:lang w:eastAsia="nl-NL"/>
        </w:rPr>
        <w:t>hoodies</w:t>
      </w:r>
      <w:proofErr w:type="spellEnd"/>
      <w:r w:rsidRPr="00BE3367">
        <w:rPr>
          <w:rFonts w:ascii="Arial" w:eastAsia="Times New Roman" w:hAnsi="Arial" w:cs="Arial"/>
          <w:color w:val="000000"/>
          <w:lang w:eastAsia="nl-NL"/>
        </w:rPr>
        <w:t>, mouwloze vesten of shirts, kort broeken (heren), sandalen, slippers of gympen ; geen kapotte kleding, geen vuile kleding of onverzorgd uiterlijk.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Organisatoren en promotors is het niet toegestaan promotionele kleding te dragen.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Wij behouden ons het recht voor om groepen te weigeren.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Indien het binnen te druk is behouden we ons het recht u de toegang te weigeren.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Het is verplicht medewerking te verlenen bij controles op wapen – en drugsbezit.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Alle aanwijzingen van medewerkers van dit bedrijf die verband houden met huisregels moeten  direct worden opgevolgd.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Er zijn binnen geen vaste zitplaatsen.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De dansvloer is er om te dansen en niet om te drinken.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Bij verlies van uw drankenkaart brengen wij € 100,- in rekening.</w:t>
      </w:r>
    </w:p>
    <w:p w:rsidR="00BE3367" w:rsidRPr="00BE3367" w:rsidRDefault="00BE3367" w:rsidP="00BE3367">
      <w:pPr>
        <w:numPr>
          <w:ilvl w:val="0"/>
          <w:numId w:val="1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Klachten kunt u schriftelijk melden bij de directie.</w:t>
      </w:r>
    </w:p>
    <w:p w:rsidR="00BE3367" w:rsidRPr="00BE3367" w:rsidRDefault="00BE3367" w:rsidP="00BE3367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</w:pPr>
      <w:bookmarkStart w:id="0" w:name="_GoBack"/>
      <w:bookmarkEnd w:id="0"/>
      <w:r w:rsidRPr="00BE3367"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  <w:t>Het is verboden om:</w:t>
      </w:r>
    </w:p>
    <w:p w:rsidR="00BE3367" w:rsidRPr="00BE3367" w:rsidRDefault="00BE3367" w:rsidP="00BE3367">
      <w:pPr>
        <w:numPr>
          <w:ilvl w:val="0"/>
          <w:numId w:val="2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(soft)drugs in bezit te hebben, gebruiken of te verhandelen,</w:t>
      </w:r>
    </w:p>
    <w:p w:rsidR="00BE3367" w:rsidRPr="00BE3367" w:rsidRDefault="00BE3367" w:rsidP="00BE3367">
      <w:pPr>
        <w:numPr>
          <w:ilvl w:val="0"/>
          <w:numId w:val="2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wapens of andere voorwerpen, die als wapen gebruikt kunnen worden te bezitten,</w:t>
      </w:r>
    </w:p>
    <w:p w:rsidR="00BE3367" w:rsidRPr="00BE3367" w:rsidRDefault="00BE3367" w:rsidP="00BE3367">
      <w:pPr>
        <w:numPr>
          <w:ilvl w:val="0"/>
          <w:numId w:val="2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geweld te gebruiken of met geweld te dreigen,</w:t>
      </w:r>
    </w:p>
    <w:p w:rsidR="00BE3367" w:rsidRPr="00BE3367" w:rsidRDefault="00BE3367" w:rsidP="00BE3367">
      <w:pPr>
        <w:numPr>
          <w:ilvl w:val="0"/>
          <w:numId w:val="2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lastRenderedPageBreak/>
        <w:t>discriminerende opmerkingen te maken,</w:t>
      </w:r>
    </w:p>
    <w:p w:rsidR="00BE3367" w:rsidRPr="00BE3367" w:rsidRDefault="00BE3367" w:rsidP="00BE3367">
      <w:pPr>
        <w:numPr>
          <w:ilvl w:val="0"/>
          <w:numId w:val="2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door woord of gebaar iemand (seksueel) te intimideren,</w:t>
      </w:r>
    </w:p>
    <w:p w:rsidR="00BE3367" w:rsidRPr="00BE3367" w:rsidRDefault="00BE3367" w:rsidP="00BE3367">
      <w:pPr>
        <w:numPr>
          <w:ilvl w:val="0"/>
          <w:numId w:val="2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beledigingen te uiten (aantasten van iemands eer en goede naam).</w:t>
      </w:r>
    </w:p>
    <w:p w:rsidR="00BE3367" w:rsidRDefault="00BE3367" w:rsidP="00BE3367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</w:pPr>
    </w:p>
    <w:p w:rsidR="00BE3367" w:rsidRPr="00BE3367" w:rsidRDefault="00BE3367" w:rsidP="00BE3367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</w:pPr>
      <w:r w:rsidRPr="00BE3367"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  <w:t>Het is niet toegestaan:</w:t>
      </w:r>
    </w:p>
    <w:p w:rsidR="00BE3367" w:rsidRPr="00BE3367" w:rsidRDefault="00BE3367" w:rsidP="00BE3367">
      <w:pPr>
        <w:numPr>
          <w:ilvl w:val="0"/>
          <w:numId w:val="3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eigen drank of etenswaren mee naar binnen te brengen,</w:t>
      </w:r>
    </w:p>
    <w:p w:rsidR="00BE3367" w:rsidRPr="00BE3367" w:rsidRDefault="00BE3367" w:rsidP="00BE3367">
      <w:pPr>
        <w:numPr>
          <w:ilvl w:val="0"/>
          <w:numId w:val="3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glaswerk mee naar buiten te nemen,</w:t>
      </w:r>
    </w:p>
    <w:p w:rsidR="00BE3367" w:rsidRPr="00BE3367" w:rsidRDefault="00BE3367" w:rsidP="00BE3367">
      <w:pPr>
        <w:numPr>
          <w:ilvl w:val="0"/>
          <w:numId w:val="3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om werkruimtes (keuken, magazijn of andere zalen e.d.) te betreden</w:t>
      </w:r>
    </w:p>
    <w:p w:rsidR="00BE3367" w:rsidRPr="00BE3367" w:rsidRDefault="00BE3367" w:rsidP="00BE3367">
      <w:pPr>
        <w:numPr>
          <w:ilvl w:val="0"/>
          <w:numId w:val="3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(</w:t>
      </w:r>
      <w:proofErr w:type="spellStart"/>
      <w:r w:rsidRPr="00BE3367">
        <w:rPr>
          <w:rFonts w:ascii="Arial" w:eastAsia="Times New Roman" w:hAnsi="Arial" w:cs="Arial"/>
          <w:color w:val="000000"/>
          <w:lang w:eastAsia="nl-NL"/>
        </w:rPr>
        <w:t>geluids</w:t>
      </w:r>
      <w:proofErr w:type="spellEnd"/>
      <w:r w:rsidRPr="00BE3367">
        <w:rPr>
          <w:rFonts w:ascii="Arial" w:eastAsia="Times New Roman" w:hAnsi="Arial" w:cs="Arial"/>
          <w:color w:val="000000"/>
          <w:lang w:eastAsia="nl-NL"/>
        </w:rPr>
        <w:t>) overlast te veroorzaken in de directe omgeving van het bedrijf.</w:t>
      </w:r>
    </w:p>
    <w:p w:rsidR="00BE3367" w:rsidRPr="00BE3367" w:rsidRDefault="00BE3367" w:rsidP="00BE3367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</w:pPr>
      <w:r w:rsidRPr="00BE3367"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  <w:t>De toegang kan geweigerd worden als U:</w:t>
      </w:r>
    </w:p>
    <w:p w:rsidR="00BE3367" w:rsidRPr="00BE3367" w:rsidRDefault="00BE3367" w:rsidP="00BE3367">
      <w:pPr>
        <w:numPr>
          <w:ilvl w:val="0"/>
          <w:numId w:val="4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aangeschoten of dronken bent,</w:t>
      </w:r>
    </w:p>
    <w:p w:rsidR="00BE3367" w:rsidRPr="00BE3367" w:rsidRDefault="00BE3367" w:rsidP="00BE3367">
      <w:pPr>
        <w:numPr>
          <w:ilvl w:val="0"/>
          <w:numId w:val="4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de toegang eerder is ontzegd (ontzegging is gegeven),</w:t>
      </w:r>
    </w:p>
    <w:p w:rsidR="00BE3367" w:rsidRPr="00BE3367" w:rsidRDefault="00BE3367" w:rsidP="00BE3367">
      <w:pPr>
        <w:numPr>
          <w:ilvl w:val="0"/>
          <w:numId w:val="4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niet meewerkt aan controles op wapens en drugs en niet kan legitimeren.</w:t>
      </w:r>
    </w:p>
    <w:p w:rsidR="00BE3367" w:rsidRPr="00BE3367" w:rsidRDefault="00BE3367" w:rsidP="00BE3367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</w:pPr>
      <w:r w:rsidRPr="00BE3367"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  <w:t>Bij het plegen van misdrijven:</w:t>
      </w:r>
    </w:p>
    <w:p w:rsidR="00BE3367" w:rsidRPr="00BE3367" w:rsidRDefault="00BE3367" w:rsidP="00BE3367">
      <w:pPr>
        <w:numPr>
          <w:ilvl w:val="0"/>
          <w:numId w:val="5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wordt u aangehouden en worden relevante goederen (drugs- wapens) in beslag genomen,</w:t>
      </w:r>
    </w:p>
    <w:p w:rsidR="00BE3367" w:rsidRPr="00BE3367" w:rsidRDefault="00BE3367" w:rsidP="00BE3367">
      <w:pPr>
        <w:numPr>
          <w:ilvl w:val="0"/>
          <w:numId w:val="5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wordt u direct overgedragen aan de politie &amp; doen wij aangifte.</w:t>
      </w:r>
    </w:p>
    <w:p w:rsidR="00BE3367" w:rsidRPr="00BE3367" w:rsidRDefault="00BE3367" w:rsidP="00BE3367">
      <w:pPr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</w:pPr>
      <w:r w:rsidRPr="00BE3367">
        <w:rPr>
          <w:rFonts w:ascii="Arial" w:eastAsia="Times New Roman" w:hAnsi="Arial" w:cs="Arial"/>
          <w:b/>
          <w:bCs/>
          <w:color w:val="333333"/>
          <w:sz w:val="26"/>
          <w:szCs w:val="26"/>
          <w:lang w:eastAsia="nl-NL"/>
        </w:rPr>
        <w:t>Bij niet naleving van onze huisregels:</w:t>
      </w:r>
    </w:p>
    <w:p w:rsidR="00BE3367" w:rsidRPr="00BE3367" w:rsidRDefault="00BE3367" w:rsidP="00BE3367">
      <w:pPr>
        <w:numPr>
          <w:ilvl w:val="0"/>
          <w:numId w:val="6"/>
        </w:numPr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000000"/>
          <w:lang w:eastAsia="nl-NL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wordt u uit de zaak verwijderd en zal u de toegang tot de zaak worden ontzegd.</w:t>
      </w:r>
    </w:p>
    <w:p w:rsidR="00973265" w:rsidRPr="00973265" w:rsidRDefault="00BE3367" w:rsidP="00BE3367">
      <w:pPr>
        <w:numPr>
          <w:ilvl w:val="0"/>
          <w:numId w:val="6"/>
        </w:numPr>
        <w:shd w:val="clear" w:color="auto" w:fill="FFFFFF"/>
        <w:spacing w:after="90" w:line="384" w:lineRule="atLeast"/>
        <w:ind w:left="15"/>
        <w:rPr>
          <w:rFonts w:ascii="Helvetica" w:hAnsi="Helvetica" w:cs="Helvetica"/>
          <w:color w:val="1D2129"/>
          <w:sz w:val="21"/>
          <w:szCs w:val="21"/>
        </w:rPr>
      </w:pPr>
      <w:r w:rsidRPr="00BE3367">
        <w:rPr>
          <w:rFonts w:ascii="Arial" w:eastAsia="Times New Roman" w:hAnsi="Arial" w:cs="Arial"/>
          <w:color w:val="000000"/>
          <w:lang w:eastAsia="nl-NL"/>
        </w:rPr>
        <w:t>wordt bij huisvredebreuk de politie ingeschakeld.</w:t>
      </w:r>
    </w:p>
    <w:p w:rsidR="00BE3367" w:rsidRPr="00973265" w:rsidRDefault="00973265" w:rsidP="00BE3367">
      <w:pPr>
        <w:numPr>
          <w:ilvl w:val="0"/>
          <w:numId w:val="6"/>
        </w:numPr>
        <w:shd w:val="clear" w:color="auto" w:fill="FFFFFF"/>
        <w:spacing w:after="90" w:line="384" w:lineRule="atLeast"/>
        <w:ind w:left="1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noProof/>
          <w:color w:val="1D2129"/>
          <w:sz w:val="21"/>
          <w:szCs w:val="21"/>
          <w:lang w:eastAsia="nl-NL"/>
        </w:rPr>
        <w:drawing>
          <wp:inline distT="0" distB="0" distL="0" distR="0">
            <wp:extent cx="5760720" cy="2376170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-facebook-COV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367" w:rsidRDefault="00BE3367" w:rsidP="00BE3367">
      <w:pPr>
        <w:pStyle w:val="Norma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5D7AD4" w:rsidRDefault="005D7AD4"/>
    <w:sectPr w:rsidR="005D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17B"/>
    <w:multiLevelType w:val="multilevel"/>
    <w:tmpl w:val="FBCA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10645"/>
    <w:multiLevelType w:val="multilevel"/>
    <w:tmpl w:val="6640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6D45"/>
    <w:multiLevelType w:val="multilevel"/>
    <w:tmpl w:val="86C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55F4A"/>
    <w:multiLevelType w:val="multilevel"/>
    <w:tmpl w:val="C93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3292F"/>
    <w:multiLevelType w:val="multilevel"/>
    <w:tmpl w:val="4B6E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E0A59"/>
    <w:multiLevelType w:val="multilevel"/>
    <w:tmpl w:val="55F8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67"/>
    <w:rsid w:val="000F6C9B"/>
    <w:rsid w:val="00173954"/>
    <w:rsid w:val="00344A38"/>
    <w:rsid w:val="003C10B4"/>
    <w:rsid w:val="00414193"/>
    <w:rsid w:val="005D7AD4"/>
    <w:rsid w:val="00633EDF"/>
    <w:rsid w:val="006351E7"/>
    <w:rsid w:val="008733F5"/>
    <w:rsid w:val="008E57E1"/>
    <w:rsid w:val="00933B44"/>
    <w:rsid w:val="00973265"/>
    <w:rsid w:val="00A76F07"/>
    <w:rsid w:val="00BB7AFB"/>
    <w:rsid w:val="00BE3367"/>
    <w:rsid w:val="00CF6F44"/>
    <w:rsid w:val="00D461C4"/>
    <w:rsid w:val="00DB5696"/>
    <w:rsid w:val="00E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E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BE3367"/>
  </w:style>
  <w:style w:type="character" w:customStyle="1" w:styleId="apple-converted-space">
    <w:name w:val="apple-converted-space"/>
    <w:basedOn w:val="Standaardalinea-lettertype"/>
    <w:rsid w:val="00BE3367"/>
  </w:style>
  <w:style w:type="character" w:customStyle="1" w:styleId="7oe">
    <w:name w:val="_7oe"/>
    <w:basedOn w:val="Standaardalinea-lettertype"/>
    <w:rsid w:val="00BE3367"/>
  </w:style>
  <w:style w:type="paragraph" w:styleId="Ballontekst">
    <w:name w:val="Balloon Text"/>
    <w:basedOn w:val="Standaard"/>
    <w:link w:val="BallontekstChar"/>
    <w:uiPriority w:val="99"/>
    <w:semiHidden/>
    <w:unhideWhenUsed/>
    <w:rsid w:val="00BE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E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BE3367"/>
  </w:style>
  <w:style w:type="character" w:customStyle="1" w:styleId="apple-converted-space">
    <w:name w:val="apple-converted-space"/>
    <w:basedOn w:val="Standaardalinea-lettertype"/>
    <w:rsid w:val="00BE3367"/>
  </w:style>
  <w:style w:type="character" w:customStyle="1" w:styleId="7oe">
    <w:name w:val="_7oe"/>
    <w:basedOn w:val="Standaardalinea-lettertype"/>
    <w:rsid w:val="00BE3367"/>
  </w:style>
  <w:style w:type="paragraph" w:styleId="Ballontekst">
    <w:name w:val="Balloon Text"/>
    <w:basedOn w:val="Standaard"/>
    <w:link w:val="BallontekstChar"/>
    <w:uiPriority w:val="99"/>
    <w:semiHidden/>
    <w:unhideWhenUsed/>
    <w:rsid w:val="00BE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Fantástico Events</dc:creator>
  <cp:lastModifiedBy>Fantástico Events</cp:lastModifiedBy>
  <cp:revision>1</cp:revision>
  <dcterms:created xsi:type="dcterms:W3CDTF">2017-03-21T10:05:00Z</dcterms:created>
  <dcterms:modified xsi:type="dcterms:W3CDTF">2017-03-21T10:19:00Z</dcterms:modified>
</cp:coreProperties>
</file>